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596" w:rsidRPr="00B27596" w:rsidRDefault="00106353" w:rsidP="00B27596">
      <w:pPr>
        <w:rPr>
          <w:rFonts w:ascii="Arial" w:hAnsi="Arial" w:cs="Arial"/>
        </w:rPr>
      </w:pPr>
      <w:r w:rsidRPr="004B5C46">
        <w:rPr>
          <w:rFonts w:ascii="Arial" w:hAnsi="Arial" w:cs="Arial"/>
          <w:b/>
          <w:bCs/>
          <w:u w:val="single"/>
        </w:rPr>
        <w:t>DIRECTIONS</w:t>
      </w:r>
      <w:r w:rsidRPr="004B5C46">
        <w:rPr>
          <w:rFonts w:ascii="Arial" w:hAnsi="Arial" w:cs="Arial"/>
        </w:rPr>
        <w:t>:</w:t>
      </w:r>
      <w:r w:rsidR="004B5C46" w:rsidRPr="004B5C46">
        <w:rPr>
          <w:rFonts w:ascii="Arial" w:hAnsi="Arial" w:cs="Arial"/>
        </w:rPr>
        <w:t xml:space="preserve"> </w:t>
      </w:r>
      <w:r w:rsidR="00B27596" w:rsidRPr="00B27596">
        <w:rPr>
          <w:rFonts w:ascii="Arial" w:hAnsi="Arial" w:cs="Arial"/>
        </w:rPr>
        <w:t xml:space="preserve">The purpose of this checklist is to begin to identify all the big and small ways that you may try to avoid or get away from uncomfortable feelings.  Listed below are behaviors that people sometimes use to manage or avoid feelings, such as anxiety, anger, fear or sadness.  Read each item carefully and rate how often you use each behavior to deal with or avoid feelings or emotions.  </w:t>
      </w:r>
    </w:p>
    <w:p w:rsidR="00B27596" w:rsidRPr="00B27596" w:rsidRDefault="00B27596" w:rsidP="00B27596">
      <w:pPr>
        <w:rPr>
          <w:rFonts w:ascii="Arial" w:hAnsi="Arial" w:cs="Arial"/>
        </w:rPr>
      </w:pPr>
      <w:r w:rsidRPr="00B27596">
        <w:rPr>
          <w:rFonts w:ascii="Arial" w:hAnsi="Arial" w:cs="Arial"/>
        </w:rPr>
        <w:t xml:space="preserve">Use the scale below to indicate </w:t>
      </w:r>
      <w:r w:rsidRPr="00B27596">
        <w:rPr>
          <w:rFonts w:ascii="Arial" w:hAnsi="Arial" w:cs="Arial"/>
          <w:b/>
          <w:i/>
        </w:rPr>
        <w:t>how often</w:t>
      </w:r>
      <w:r w:rsidRPr="00B27596">
        <w:rPr>
          <w:rFonts w:ascii="Arial" w:hAnsi="Arial" w:cs="Arial"/>
        </w:rPr>
        <w:t xml:space="preserve"> you use or do the following things </w:t>
      </w:r>
      <w:r w:rsidRPr="00B27596">
        <w:rPr>
          <w:rFonts w:ascii="Arial" w:hAnsi="Arial" w:cs="Arial"/>
          <w:b/>
          <w:i/>
        </w:rPr>
        <w:t>to deal with or avoid your feelings</w:t>
      </w:r>
      <w:r w:rsidRPr="00B27596">
        <w:rPr>
          <w:rFonts w:ascii="Arial" w:hAnsi="Arial" w:cs="Arial"/>
        </w:rPr>
        <w:t>.</w:t>
      </w:r>
    </w:p>
    <w:tbl>
      <w:tblPr>
        <w:tblW w:w="99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3"/>
        <w:gridCol w:w="1993"/>
        <w:gridCol w:w="1993"/>
        <w:gridCol w:w="1993"/>
        <w:gridCol w:w="1994"/>
      </w:tblGrid>
      <w:tr w:rsidR="00B27596" w:rsidRPr="00B27596" w:rsidTr="00CF4C80">
        <w:trPr>
          <w:cantSplit/>
          <w:jc w:val="center"/>
        </w:trPr>
        <w:tc>
          <w:tcPr>
            <w:tcW w:w="1993" w:type="dxa"/>
          </w:tcPr>
          <w:p w:rsidR="00B27596" w:rsidRPr="00B27596" w:rsidRDefault="00B27596" w:rsidP="00B27596">
            <w:pPr>
              <w:spacing w:after="0" w:line="240" w:lineRule="auto"/>
              <w:jc w:val="center"/>
              <w:rPr>
                <w:rFonts w:ascii="Arial" w:eastAsia="Times New Roman" w:hAnsi="Arial" w:cs="Arial"/>
                <w:sz w:val="20"/>
                <w:szCs w:val="20"/>
              </w:rPr>
            </w:pPr>
            <w:r w:rsidRPr="00B27596">
              <w:rPr>
                <w:rFonts w:ascii="Arial" w:eastAsia="Times New Roman" w:hAnsi="Arial" w:cs="Arial"/>
                <w:b/>
                <w:sz w:val="20"/>
                <w:szCs w:val="20"/>
              </w:rPr>
              <w:t>Never</w:t>
            </w:r>
            <w:r w:rsidRPr="00B27596">
              <w:rPr>
                <w:rFonts w:ascii="Arial" w:eastAsia="Times New Roman" w:hAnsi="Arial" w:cs="Arial"/>
                <w:sz w:val="20"/>
                <w:szCs w:val="20"/>
              </w:rPr>
              <w:t xml:space="preserve"> do to deal </w:t>
            </w:r>
          </w:p>
          <w:p w:rsidR="00B27596" w:rsidRPr="00B27596" w:rsidRDefault="00B27596" w:rsidP="00B27596">
            <w:pPr>
              <w:spacing w:after="0" w:line="240" w:lineRule="auto"/>
              <w:jc w:val="center"/>
              <w:rPr>
                <w:rFonts w:ascii="Arial" w:eastAsia="Times New Roman" w:hAnsi="Arial" w:cs="Arial"/>
                <w:b/>
                <w:sz w:val="20"/>
                <w:szCs w:val="20"/>
              </w:rPr>
            </w:pPr>
            <w:r w:rsidRPr="00B27596">
              <w:rPr>
                <w:rFonts w:ascii="Arial" w:eastAsia="Times New Roman" w:hAnsi="Arial" w:cs="Arial"/>
                <w:sz w:val="20"/>
                <w:szCs w:val="20"/>
              </w:rPr>
              <w:t>with feelings</w:t>
            </w:r>
          </w:p>
        </w:tc>
        <w:tc>
          <w:tcPr>
            <w:tcW w:w="1993" w:type="dxa"/>
          </w:tcPr>
          <w:p w:rsidR="00B27596" w:rsidRPr="00B27596" w:rsidRDefault="00B27596" w:rsidP="00B27596">
            <w:pPr>
              <w:spacing w:after="0" w:line="240" w:lineRule="auto"/>
              <w:jc w:val="center"/>
              <w:rPr>
                <w:rFonts w:ascii="Arial" w:eastAsia="Times New Roman" w:hAnsi="Arial" w:cs="Arial"/>
                <w:sz w:val="20"/>
                <w:szCs w:val="20"/>
              </w:rPr>
            </w:pPr>
            <w:r w:rsidRPr="00B27596">
              <w:rPr>
                <w:rFonts w:ascii="Arial" w:eastAsia="Times New Roman" w:hAnsi="Arial" w:cs="Arial"/>
                <w:b/>
                <w:sz w:val="20"/>
                <w:szCs w:val="20"/>
              </w:rPr>
              <w:t>Rarely</w:t>
            </w:r>
            <w:r w:rsidRPr="00B27596">
              <w:rPr>
                <w:rFonts w:ascii="Arial" w:eastAsia="Times New Roman" w:hAnsi="Arial" w:cs="Arial"/>
                <w:sz w:val="20"/>
                <w:szCs w:val="20"/>
              </w:rPr>
              <w:t xml:space="preserve"> do to deal </w:t>
            </w:r>
          </w:p>
          <w:p w:rsidR="00B27596" w:rsidRPr="00B27596" w:rsidRDefault="00B27596" w:rsidP="00B27596">
            <w:pPr>
              <w:spacing w:after="0" w:line="240" w:lineRule="auto"/>
              <w:jc w:val="center"/>
              <w:rPr>
                <w:rFonts w:ascii="Arial" w:eastAsia="Times New Roman" w:hAnsi="Arial" w:cs="Arial"/>
                <w:b/>
                <w:sz w:val="20"/>
                <w:szCs w:val="20"/>
              </w:rPr>
            </w:pPr>
            <w:r w:rsidRPr="00B27596">
              <w:rPr>
                <w:rFonts w:ascii="Arial" w:eastAsia="Times New Roman" w:hAnsi="Arial" w:cs="Arial"/>
                <w:sz w:val="20"/>
                <w:szCs w:val="20"/>
              </w:rPr>
              <w:t>with feelings</w:t>
            </w:r>
          </w:p>
        </w:tc>
        <w:tc>
          <w:tcPr>
            <w:tcW w:w="1993" w:type="dxa"/>
          </w:tcPr>
          <w:p w:rsidR="00B27596" w:rsidRPr="00B27596" w:rsidRDefault="00B27596" w:rsidP="00B27596">
            <w:pPr>
              <w:spacing w:after="0" w:line="240" w:lineRule="auto"/>
              <w:jc w:val="center"/>
              <w:rPr>
                <w:rFonts w:ascii="Arial" w:eastAsia="Times New Roman" w:hAnsi="Arial" w:cs="Arial"/>
                <w:sz w:val="20"/>
                <w:szCs w:val="20"/>
              </w:rPr>
            </w:pPr>
            <w:r w:rsidRPr="00B27596">
              <w:rPr>
                <w:rFonts w:ascii="Arial" w:eastAsia="Times New Roman" w:hAnsi="Arial" w:cs="Arial"/>
                <w:b/>
                <w:sz w:val="20"/>
                <w:szCs w:val="20"/>
              </w:rPr>
              <w:t xml:space="preserve">Sometimes </w:t>
            </w:r>
            <w:r w:rsidRPr="00B27596">
              <w:rPr>
                <w:rFonts w:ascii="Arial" w:eastAsia="Times New Roman" w:hAnsi="Arial" w:cs="Arial"/>
                <w:sz w:val="20"/>
                <w:szCs w:val="20"/>
              </w:rPr>
              <w:t xml:space="preserve">do to deal </w:t>
            </w:r>
          </w:p>
          <w:p w:rsidR="00B27596" w:rsidRPr="00B27596" w:rsidRDefault="00B27596" w:rsidP="00B27596">
            <w:pPr>
              <w:spacing w:after="0" w:line="240" w:lineRule="auto"/>
              <w:jc w:val="center"/>
              <w:rPr>
                <w:rFonts w:ascii="Arial" w:eastAsia="Times New Roman" w:hAnsi="Arial" w:cs="Arial"/>
                <w:b/>
                <w:sz w:val="20"/>
                <w:szCs w:val="20"/>
              </w:rPr>
            </w:pPr>
            <w:r w:rsidRPr="00B27596">
              <w:rPr>
                <w:rFonts w:ascii="Arial" w:eastAsia="Times New Roman" w:hAnsi="Arial" w:cs="Arial"/>
                <w:sz w:val="20"/>
                <w:szCs w:val="20"/>
              </w:rPr>
              <w:t>with feelings</w:t>
            </w:r>
          </w:p>
        </w:tc>
        <w:tc>
          <w:tcPr>
            <w:tcW w:w="1993" w:type="dxa"/>
          </w:tcPr>
          <w:p w:rsidR="00B27596" w:rsidRPr="00B27596" w:rsidRDefault="00B27596" w:rsidP="00B27596">
            <w:pPr>
              <w:spacing w:after="0" w:line="240" w:lineRule="auto"/>
              <w:jc w:val="center"/>
              <w:rPr>
                <w:rFonts w:ascii="Arial" w:eastAsia="Times New Roman" w:hAnsi="Arial" w:cs="Arial"/>
                <w:sz w:val="20"/>
                <w:szCs w:val="20"/>
              </w:rPr>
            </w:pPr>
            <w:r w:rsidRPr="00B27596">
              <w:rPr>
                <w:rFonts w:ascii="Arial" w:eastAsia="Times New Roman" w:hAnsi="Arial" w:cs="Arial"/>
                <w:b/>
                <w:sz w:val="20"/>
                <w:szCs w:val="20"/>
              </w:rPr>
              <w:t>Usually</w:t>
            </w:r>
            <w:r w:rsidRPr="00B27596">
              <w:rPr>
                <w:rFonts w:ascii="Arial" w:eastAsia="Times New Roman" w:hAnsi="Arial" w:cs="Arial"/>
                <w:sz w:val="20"/>
                <w:szCs w:val="20"/>
              </w:rPr>
              <w:t xml:space="preserve"> do to deal </w:t>
            </w:r>
          </w:p>
          <w:p w:rsidR="00B27596" w:rsidRPr="00B27596" w:rsidRDefault="00B27596" w:rsidP="00B27596">
            <w:pPr>
              <w:spacing w:after="0" w:line="240" w:lineRule="auto"/>
              <w:jc w:val="center"/>
              <w:rPr>
                <w:rFonts w:ascii="Arial" w:eastAsia="Times New Roman" w:hAnsi="Arial" w:cs="Arial"/>
                <w:b/>
                <w:sz w:val="20"/>
                <w:szCs w:val="20"/>
              </w:rPr>
            </w:pPr>
            <w:r w:rsidRPr="00B27596">
              <w:rPr>
                <w:rFonts w:ascii="Arial" w:eastAsia="Times New Roman" w:hAnsi="Arial" w:cs="Arial"/>
                <w:sz w:val="20"/>
                <w:szCs w:val="20"/>
              </w:rPr>
              <w:t>with feelings</w:t>
            </w:r>
          </w:p>
        </w:tc>
        <w:tc>
          <w:tcPr>
            <w:tcW w:w="1994" w:type="dxa"/>
          </w:tcPr>
          <w:p w:rsidR="00B27596" w:rsidRPr="00B27596" w:rsidRDefault="00B27596" w:rsidP="00B27596">
            <w:pPr>
              <w:spacing w:after="0" w:line="240" w:lineRule="auto"/>
              <w:jc w:val="center"/>
              <w:rPr>
                <w:rFonts w:ascii="Arial" w:eastAsia="Times New Roman" w:hAnsi="Arial" w:cs="Arial"/>
                <w:sz w:val="20"/>
                <w:szCs w:val="20"/>
              </w:rPr>
            </w:pPr>
            <w:r w:rsidRPr="00B27596">
              <w:rPr>
                <w:rFonts w:ascii="Arial" w:eastAsia="Times New Roman" w:hAnsi="Arial" w:cs="Arial"/>
                <w:b/>
                <w:sz w:val="20"/>
                <w:szCs w:val="20"/>
              </w:rPr>
              <w:t>Always</w:t>
            </w:r>
            <w:r w:rsidRPr="00B27596">
              <w:rPr>
                <w:rFonts w:ascii="Arial" w:eastAsia="Times New Roman" w:hAnsi="Arial" w:cs="Arial"/>
                <w:sz w:val="20"/>
                <w:szCs w:val="20"/>
              </w:rPr>
              <w:t xml:space="preserve"> do to deal </w:t>
            </w:r>
          </w:p>
          <w:p w:rsidR="00B27596" w:rsidRPr="00B27596" w:rsidRDefault="00B27596" w:rsidP="00B27596">
            <w:pPr>
              <w:spacing w:after="0" w:line="240" w:lineRule="auto"/>
              <w:jc w:val="center"/>
              <w:rPr>
                <w:rFonts w:ascii="Arial" w:eastAsia="Times New Roman" w:hAnsi="Arial" w:cs="Arial"/>
                <w:b/>
                <w:sz w:val="20"/>
                <w:szCs w:val="20"/>
              </w:rPr>
            </w:pPr>
            <w:r w:rsidRPr="00B27596">
              <w:rPr>
                <w:rFonts w:ascii="Arial" w:eastAsia="Times New Roman" w:hAnsi="Arial" w:cs="Arial"/>
                <w:sz w:val="20"/>
                <w:szCs w:val="20"/>
              </w:rPr>
              <w:t>with feelings</w:t>
            </w:r>
          </w:p>
        </w:tc>
      </w:tr>
      <w:tr w:rsidR="00B27596" w:rsidRPr="00B27596" w:rsidTr="00CF4C80">
        <w:trPr>
          <w:cantSplit/>
          <w:trHeight w:val="342"/>
          <w:jc w:val="center"/>
        </w:trPr>
        <w:tc>
          <w:tcPr>
            <w:tcW w:w="1993" w:type="dxa"/>
            <w:vAlign w:val="bottom"/>
          </w:tcPr>
          <w:p w:rsidR="00B27596" w:rsidRPr="00B27596" w:rsidRDefault="00B27596" w:rsidP="00B27596">
            <w:pPr>
              <w:spacing w:after="0" w:line="240" w:lineRule="auto"/>
              <w:jc w:val="center"/>
              <w:rPr>
                <w:rFonts w:ascii="Arial" w:eastAsia="Times New Roman" w:hAnsi="Arial" w:cs="Arial"/>
                <w:b/>
                <w:sz w:val="20"/>
                <w:szCs w:val="20"/>
              </w:rPr>
            </w:pPr>
            <w:r w:rsidRPr="00B27596">
              <w:rPr>
                <w:rFonts w:ascii="Arial" w:eastAsia="Times New Roman" w:hAnsi="Arial" w:cs="Arial"/>
                <w:b/>
                <w:sz w:val="20"/>
                <w:szCs w:val="20"/>
              </w:rPr>
              <w:t>0</w:t>
            </w:r>
          </w:p>
        </w:tc>
        <w:tc>
          <w:tcPr>
            <w:tcW w:w="1993" w:type="dxa"/>
            <w:vAlign w:val="bottom"/>
          </w:tcPr>
          <w:p w:rsidR="00B27596" w:rsidRPr="00B27596" w:rsidRDefault="00B27596" w:rsidP="00B27596">
            <w:pPr>
              <w:spacing w:after="0" w:line="240" w:lineRule="auto"/>
              <w:jc w:val="center"/>
              <w:rPr>
                <w:rFonts w:ascii="Arial" w:eastAsia="Times New Roman" w:hAnsi="Arial" w:cs="Arial"/>
                <w:b/>
                <w:sz w:val="20"/>
                <w:szCs w:val="20"/>
              </w:rPr>
            </w:pPr>
            <w:r w:rsidRPr="00B27596">
              <w:rPr>
                <w:rFonts w:ascii="Arial" w:eastAsia="Times New Roman" w:hAnsi="Arial" w:cs="Arial"/>
                <w:b/>
                <w:sz w:val="20"/>
                <w:szCs w:val="20"/>
              </w:rPr>
              <w:t>1</w:t>
            </w:r>
          </w:p>
        </w:tc>
        <w:tc>
          <w:tcPr>
            <w:tcW w:w="1993" w:type="dxa"/>
            <w:vAlign w:val="bottom"/>
          </w:tcPr>
          <w:p w:rsidR="00B27596" w:rsidRPr="00B27596" w:rsidRDefault="00B27596" w:rsidP="00B27596">
            <w:pPr>
              <w:spacing w:after="0" w:line="240" w:lineRule="auto"/>
              <w:jc w:val="center"/>
              <w:rPr>
                <w:rFonts w:ascii="Arial" w:eastAsia="Times New Roman" w:hAnsi="Arial" w:cs="Arial"/>
                <w:b/>
                <w:sz w:val="20"/>
                <w:szCs w:val="20"/>
              </w:rPr>
            </w:pPr>
            <w:r w:rsidRPr="00B27596">
              <w:rPr>
                <w:rFonts w:ascii="Arial" w:eastAsia="Times New Roman" w:hAnsi="Arial" w:cs="Arial"/>
                <w:b/>
                <w:sz w:val="20"/>
                <w:szCs w:val="20"/>
              </w:rPr>
              <w:t>2</w:t>
            </w:r>
          </w:p>
        </w:tc>
        <w:tc>
          <w:tcPr>
            <w:tcW w:w="1993" w:type="dxa"/>
            <w:vAlign w:val="bottom"/>
          </w:tcPr>
          <w:p w:rsidR="00B27596" w:rsidRPr="00B27596" w:rsidRDefault="00B27596" w:rsidP="00B27596">
            <w:pPr>
              <w:spacing w:after="0" w:line="240" w:lineRule="auto"/>
              <w:jc w:val="center"/>
              <w:rPr>
                <w:rFonts w:ascii="Arial" w:eastAsia="Times New Roman" w:hAnsi="Arial" w:cs="Arial"/>
                <w:b/>
                <w:sz w:val="20"/>
                <w:szCs w:val="20"/>
              </w:rPr>
            </w:pPr>
            <w:r w:rsidRPr="00B27596">
              <w:rPr>
                <w:rFonts w:ascii="Arial" w:eastAsia="Times New Roman" w:hAnsi="Arial" w:cs="Arial"/>
                <w:b/>
                <w:sz w:val="20"/>
                <w:szCs w:val="20"/>
              </w:rPr>
              <w:t>3</w:t>
            </w:r>
          </w:p>
        </w:tc>
        <w:tc>
          <w:tcPr>
            <w:tcW w:w="1994" w:type="dxa"/>
            <w:vAlign w:val="bottom"/>
          </w:tcPr>
          <w:p w:rsidR="00B27596" w:rsidRPr="00B27596" w:rsidRDefault="00B27596" w:rsidP="00B27596">
            <w:pPr>
              <w:spacing w:after="0" w:line="240" w:lineRule="auto"/>
              <w:jc w:val="center"/>
              <w:rPr>
                <w:rFonts w:ascii="Arial" w:eastAsia="Times New Roman" w:hAnsi="Arial" w:cs="Arial"/>
                <w:b/>
                <w:sz w:val="20"/>
                <w:szCs w:val="20"/>
              </w:rPr>
            </w:pPr>
            <w:r w:rsidRPr="00B27596">
              <w:rPr>
                <w:rFonts w:ascii="Arial" w:eastAsia="Times New Roman" w:hAnsi="Arial" w:cs="Arial"/>
                <w:b/>
                <w:sz w:val="20"/>
                <w:szCs w:val="20"/>
              </w:rPr>
              <w:t>4</w:t>
            </w:r>
          </w:p>
        </w:tc>
      </w:tr>
    </w:tbl>
    <w:p w:rsidR="004B5C46" w:rsidRDefault="004B5C46" w:rsidP="00E72D3D"/>
    <w:tbl>
      <w:tblPr>
        <w:tblW w:w="1107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580"/>
        <w:gridCol w:w="1080"/>
        <w:gridCol w:w="900"/>
        <w:gridCol w:w="1170"/>
        <w:gridCol w:w="905"/>
        <w:gridCol w:w="895"/>
      </w:tblGrid>
      <w:tr w:rsidR="00FF4753" w:rsidRPr="00224C03" w:rsidTr="00FF4753">
        <w:trPr>
          <w:trHeight w:val="360"/>
        </w:trPr>
        <w:tc>
          <w:tcPr>
            <w:tcW w:w="540" w:type="dxa"/>
          </w:tcPr>
          <w:p w:rsidR="00B27596" w:rsidRPr="00224C03" w:rsidRDefault="00B27596" w:rsidP="00CF4C80">
            <w:pPr>
              <w:rPr>
                <w:sz w:val="20"/>
                <w:szCs w:val="20"/>
              </w:rPr>
            </w:pPr>
            <w:r>
              <w:rPr>
                <w:sz w:val="20"/>
                <w:szCs w:val="20"/>
              </w:rPr>
              <w:t>1</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 xml:space="preserve">Carrying medications </w:t>
            </w:r>
            <w:r>
              <w:rPr>
                <w:sz w:val="20"/>
                <w:szCs w:val="20"/>
              </w:rPr>
              <w:t>around with you or ask parent to do so</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23"/>
        </w:trPr>
        <w:tc>
          <w:tcPr>
            <w:tcW w:w="540" w:type="dxa"/>
          </w:tcPr>
          <w:p w:rsidR="00B27596" w:rsidRPr="00224C03" w:rsidRDefault="00B27596" w:rsidP="00CF4C80">
            <w:pPr>
              <w:rPr>
                <w:sz w:val="20"/>
                <w:szCs w:val="20"/>
              </w:rPr>
            </w:pPr>
            <w:r>
              <w:rPr>
                <w:sz w:val="20"/>
                <w:szCs w:val="20"/>
              </w:rPr>
              <w:t>2</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 xml:space="preserve">Having a phone </w:t>
            </w:r>
            <w:r>
              <w:rPr>
                <w:sz w:val="20"/>
                <w:szCs w:val="20"/>
              </w:rPr>
              <w:t>with you</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32"/>
        </w:trPr>
        <w:tc>
          <w:tcPr>
            <w:tcW w:w="540" w:type="dxa"/>
          </w:tcPr>
          <w:p w:rsidR="00B27596" w:rsidRPr="00224C03" w:rsidRDefault="00B27596" w:rsidP="00CF4C80">
            <w:pPr>
              <w:rPr>
                <w:sz w:val="20"/>
                <w:szCs w:val="20"/>
              </w:rPr>
            </w:pPr>
            <w:r>
              <w:rPr>
                <w:sz w:val="20"/>
                <w:szCs w:val="20"/>
              </w:rPr>
              <w:t>3</w:t>
            </w:r>
            <w:r w:rsidRPr="00224C03">
              <w:rPr>
                <w:sz w:val="20"/>
                <w:szCs w:val="20"/>
              </w:rPr>
              <w:t>.</w:t>
            </w:r>
          </w:p>
        </w:tc>
        <w:tc>
          <w:tcPr>
            <w:tcW w:w="5580" w:type="dxa"/>
          </w:tcPr>
          <w:p w:rsidR="00B27596" w:rsidRPr="00224C03" w:rsidRDefault="00B27596" w:rsidP="00CF4C80">
            <w:pPr>
              <w:rPr>
                <w:sz w:val="20"/>
                <w:szCs w:val="20"/>
              </w:rPr>
            </w:pPr>
            <w:r>
              <w:rPr>
                <w:sz w:val="20"/>
                <w:szCs w:val="20"/>
              </w:rPr>
              <w:t>Asking a parent or friend to travel with you, when not necessary</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50"/>
        </w:trPr>
        <w:tc>
          <w:tcPr>
            <w:tcW w:w="540" w:type="dxa"/>
          </w:tcPr>
          <w:p w:rsidR="00B27596" w:rsidRPr="00224C03" w:rsidRDefault="00B27596" w:rsidP="00CF4C80">
            <w:pPr>
              <w:rPr>
                <w:sz w:val="20"/>
                <w:szCs w:val="20"/>
              </w:rPr>
            </w:pPr>
            <w:r>
              <w:rPr>
                <w:sz w:val="20"/>
                <w:szCs w:val="20"/>
              </w:rPr>
              <w:t>4</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 xml:space="preserve">Relying on a </w:t>
            </w:r>
            <w:r>
              <w:rPr>
                <w:sz w:val="20"/>
                <w:szCs w:val="20"/>
              </w:rPr>
              <w:t>friend or parent to go to school when not necessary</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638"/>
        </w:trPr>
        <w:tc>
          <w:tcPr>
            <w:tcW w:w="540" w:type="dxa"/>
          </w:tcPr>
          <w:p w:rsidR="00B27596" w:rsidRPr="00224C03" w:rsidRDefault="00B27596" w:rsidP="00CF4C80">
            <w:pPr>
              <w:rPr>
                <w:sz w:val="20"/>
                <w:szCs w:val="20"/>
              </w:rPr>
            </w:pPr>
            <w:r>
              <w:rPr>
                <w:sz w:val="20"/>
                <w:szCs w:val="20"/>
              </w:rPr>
              <w:t>5</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 xml:space="preserve">Relying on a </w:t>
            </w:r>
            <w:r>
              <w:rPr>
                <w:sz w:val="20"/>
                <w:szCs w:val="20"/>
              </w:rPr>
              <w:t>friend or parent to go to social gatherings when not necessary</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575"/>
        </w:trPr>
        <w:tc>
          <w:tcPr>
            <w:tcW w:w="540" w:type="dxa"/>
          </w:tcPr>
          <w:p w:rsidR="00B27596" w:rsidRPr="00224C03" w:rsidRDefault="00B27596" w:rsidP="00CF4C80">
            <w:pPr>
              <w:rPr>
                <w:sz w:val="20"/>
                <w:szCs w:val="20"/>
              </w:rPr>
            </w:pPr>
            <w:r>
              <w:rPr>
                <w:sz w:val="20"/>
                <w:szCs w:val="20"/>
              </w:rPr>
              <w:t>6</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 xml:space="preserve">Relying on a </w:t>
            </w:r>
            <w:r>
              <w:rPr>
                <w:sz w:val="20"/>
                <w:szCs w:val="20"/>
              </w:rPr>
              <w:t>friend or parent to eat in public with you when not necessary</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60"/>
        </w:trPr>
        <w:tc>
          <w:tcPr>
            <w:tcW w:w="540" w:type="dxa"/>
          </w:tcPr>
          <w:p w:rsidR="00B27596" w:rsidRPr="00224C03" w:rsidRDefault="00B27596" w:rsidP="00CF4C80">
            <w:pPr>
              <w:rPr>
                <w:sz w:val="20"/>
                <w:szCs w:val="20"/>
              </w:rPr>
            </w:pPr>
            <w:r>
              <w:rPr>
                <w:sz w:val="20"/>
                <w:szCs w:val="20"/>
              </w:rPr>
              <w:t>7</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Listening to music</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60"/>
        </w:trPr>
        <w:tc>
          <w:tcPr>
            <w:tcW w:w="540" w:type="dxa"/>
          </w:tcPr>
          <w:p w:rsidR="00B27596" w:rsidRPr="00224C03" w:rsidRDefault="00B27596" w:rsidP="00CF4C80">
            <w:pPr>
              <w:rPr>
                <w:sz w:val="20"/>
                <w:szCs w:val="20"/>
              </w:rPr>
            </w:pPr>
            <w:r>
              <w:rPr>
                <w:sz w:val="20"/>
                <w:szCs w:val="20"/>
              </w:rPr>
              <w:t>8</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Watching television</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60"/>
        </w:trPr>
        <w:tc>
          <w:tcPr>
            <w:tcW w:w="540" w:type="dxa"/>
          </w:tcPr>
          <w:p w:rsidR="00B27596" w:rsidRPr="00224C03" w:rsidRDefault="00B27596" w:rsidP="00CF4C80">
            <w:pPr>
              <w:rPr>
                <w:sz w:val="20"/>
                <w:szCs w:val="20"/>
              </w:rPr>
            </w:pPr>
            <w:r>
              <w:rPr>
                <w:sz w:val="20"/>
                <w:szCs w:val="20"/>
              </w:rPr>
              <w:t>9</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Staying busy</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60"/>
        </w:trPr>
        <w:tc>
          <w:tcPr>
            <w:tcW w:w="540" w:type="dxa"/>
          </w:tcPr>
          <w:p w:rsidR="00B27596" w:rsidRPr="00224C03" w:rsidRDefault="00B27596" w:rsidP="00CF4C80">
            <w:pPr>
              <w:rPr>
                <w:sz w:val="20"/>
                <w:szCs w:val="20"/>
              </w:rPr>
            </w:pPr>
            <w:r>
              <w:rPr>
                <w:sz w:val="20"/>
                <w:szCs w:val="20"/>
              </w:rPr>
              <w:t>10</w:t>
            </w:r>
            <w:r w:rsidRPr="00224C03">
              <w:rPr>
                <w:sz w:val="20"/>
                <w:szCs w:val="20"/>
              </w:rPr>
              <w:t>.</w:t>
            </w:r>
          </w:p>
        </w:tc>
        <w:tc>
          <w:tcPr>
            <w:tcW w:w="5580" w:type="dxa"/>
          </w:tcPr>
          <w:p w:rsidR="00B27596" w:rsidRPr="00224C03" w:rsidRDefault="00B27596" w:rsidP="00CF4C80">
            <w:pPr>
              <w:rPr>
                <w:sz w:val="20"/>
                <w:szCs w:val="20"/>
              </w:rPr>
            </w:pPr>
            <w:r>
              <w:rPr>
                <w:sz w:val="20"/>
                <w:szCs w:val="20"/>
              </w:rPr>
              <w:t>Talking</w:t>
            </w:r>
            <w:r w:rsidRPr="00224C03">
              <w:rPr>
                <w:sz w:val="20"/>
                <w:szCs w:val="20"/>
              </w:rPr>
              <w:t xml:space="preserve"> with others</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60"/>
        </w:trPr>
        <w:tc>
          <w:tcPr>
            <w:tcW w:w="540" w:type="dxa"/>
          </w:tcPr>
          <w:p w:rsidR="00B27596" w:rsidRPr="00224C03" w:rsidRDefault="00B27596" w:rsidP="00CF4C80">
            <w:pPr>
              <w:rPr>
                <w:sz w:val="20"/>
                <w:szCs w:val="20"/>
              </w:rPr>
            </w:pPr>
            <w:r>
              <w:rPr>
                <w:sz w:val="20"/>
                <w:szCs w:val="20"/>
              </w:rPr>
              <w:t>11.</w:t>
            </w:r>
          </w:p>
        </w:tc>
        <w:tc>
          <w:tcPr>
            <w:tcW w:w="5580" w:type="dxa"/>
          </w:tcPr>
          <w:p w:rsidR="00B27596" w:rsidRDefault="00B27596" w:rsidP="00CF4C80">
            <w:pPr>
              <w:rPr>
                <w:sz w:val="20"/>
                <w:szCs w:val="20"/>
              </w:rPr>
            </w:pPr>
            <w:r>
              <w:rPr>
                <w:sz w:val="20"/>
                <w:szCs w:val="20"/>
              </w:rPr>
              <w:t>Playing on the internet</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60"/>
        </w:trPr>
        <w:tc>
          <w:tcPr>
            <w:tcW w:w="540" w:type="dxa"/>
          </w:tcPr>
          <w:p w:rsidR="00B27596" w:rsidRPr="00224C03" w:rsidRDefault="00B27596" w:rsidP="00CF4C80">
            <w:pPr>
              <w:rPr>
                <w:sz w:val="20"/>
                <w:szCs w:val="20"/>
              </w:rPr>
            </w:pPr>
            <w:r>
              <w:rPr>
                <w:sz w:val="20"/>
                <w:szCs w:val="20"/>
              </w:rPr>
              <w:t>12</w:t>
            </w:r>
            <w:r w:rsidRPr="00224C03">
              <w:rPr>
                <w:sz w:val="20"/>
                <w:szCs w:val="20"/>
              </w:rPr>
              <w:t>.</w:t>
            </w:r>
          </w:p>
        </w:tc>
        <w:tc>
          <w:tcPr>
            <w:tcW w:w="5580" w:type="dxa"/>
          </w:tcPr>
          <w:p w:rsidR="00B27596" w:rsidRPr="00224C03" w:rsidRDefault="00B27596" w:rsidP="00CF4C80">
            <w:pPr>
              <w:rPr>
                <w:sz w:val="20"/>
                <w:szCs w:val="20"/>
              </w:rPr>
            </w:pPr>
            <w:r>
              <w:rPr>
                <w:sz w:val="20"/>
                <w:szCs w:val="20"/>
              </w:rPr>
              <w:t>Using IM or chatting via text messages</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60"/>
        </w:trPr>
        <w:tc>
          <w:tcPr>
            <w:tcW w:w="540" w:type="dxa"/>
          </w:tcPr>
          <w:p w:rsidR="00B27596" w:rsidRPr="00224C03" w:rsidRDefault="00B27596" w:rsidP="00CF4C80">
            <w:pPr>
              <w:rPr>
                <w:sz w:val="20"/>
                <w:szCs w:val="20"/>
              </w:rPr>
            </w:pPr>
            <w:r>
              <w:rPr>
                <w:sz w:val="20"/>
                <w:szCs w:val="20"/>
              </w:rPr>
              <w:t>13</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 xml:space="preserve">Checking </w:t>
            </w:r>
            <w:r>
              <w:rPr>
                <w:sz w:val="20"/>
                <w:szCs w:val="20"/>
              </w:rPr>
              <w:t>where the phones are in a room</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60"/>
        </w:trPr>
        <w:tc>
          <w:tcPr>
            <w:tcW w:w="540" w:type="dxa"/>
          </w:tcPr>
          <w:p w:rsidR="00B27596" w:rsidRPr="00224C03" w:rsidRDefault="00B27596" w:rsidP="00CF4C80">
            <w:pPr>
              <w:rPr>
                <w:sz w:val="20"/>
                <w:szCs w:val="20"/>
              </w:rPr>
            </w:pPr>
            <w:r>
              <w:rPr>
                <w:sz w:val="20"/>
                <w:szCs w:val="20"/>
              </w:rPr>
              <w:t>14</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 xml:space="preserve">Checking </w:t>
            </w:r>
            <w:r>
              <w:rPr>
                <w:sz w:val="20"/>
                <w:szCs w:val="20"/>
              </w:rPr>
              <w:t>where the bathrooms are</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278"/>
        </w:trPr>
        <w:tc>
          <w:tcPr>
            <w:tcW w:w="540" w:type="dxa"/>
          </w:tcPr>
          <w:p w:rsidR="00B27596" w:rsidRPr="00224C03" w:rsidRDefault="00B27596" w:rsidP="00CF4C80">
            <w:pPr>
              <w:rPr>
                <w:sz w:val="20"/>
                <w:szCs w:val="20"/>
              </w:rPr>
            </w:pPr>
            <w:r>
              <w:rPr>
                <w:sz w:val="20"/>
                <w:szCs w:val="20"/>
              </w:rPr>
              <w:t>15</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 xml:space="preserve">Checking </w:t>
            </w:r>
            <w:r>
              <w:rPr>
                <w:sz w:val="20"/>
                <w:szCs w:val="20"/>
              </w:rPr>
              <w:t>where the</w:t>
            </w:r>
            <w:r w:rsidRPr="00224C03">
              <w:rPr>
                <w:sz w:val="20"/>
                <w:szCs w:val="20"/>
              </w:rPr>
              <w:t xml:space="preserve"> exits</w:t>
            </w:r>
            <w:r>
              <w:rPr>
                <w:sz w:val="20"/>
                <w:szCs w:val="20"/>
              </w:rPr>
              <w:t xml:space="preserve"> are</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287"/>
        </w:trPr>
        <w:tc>
          <w:tcPr>
            <w:tcW w:w="540" w:type="dxa"/>
          </w:tcPr>
          <w:p w:rsidR="00B27596" w:rsidRPr="00224C03" w:rsidRDefault="00B27596" w:rsidP="00CF4C80">
            <w:pPr>
              <w:rPr>
                <w:sz w:val="20"/>
                <w:szCs w:val="20"/>
              </w:rPr>
            </w:pPr>
            <w:r>
              <w:rPr>
                <w:sz w:val="20"/>
                <w:szCs w:val="20"/>
              </w:rPr>
              <w:t>16</w:t>
            </w:r>
            <w:r w:rsidRPr="00224C03">
              <w:rPr>
                <w:sz w:val="20"/>
                <w:szCs w:val="20"/>
              </w:rPr>
              <w:t>.</w:t>
            </w:r>
          </w:p>
        </w:tc>
        <w:tc>
          <w:tcPr>
            <w:tcW w:w="5580" w:type="dxa"/>
          </w:tcPr>
          <w:p w:rsidR="00B27596" w:rsidRPr="00224C03" w:rsidRDefault="00B27596" w:rsidP="00CF4C80">
            <w:pPr>
              <w:rPr>
                <w:sz w:val="20"/>
                <w:szCs w:val="20"/>
              </w:rPr>
            </w:pPr>
            <w:r w:rsidRPr="00224C03">
              <w:rPr>
                <w:sz w:val="20"/>
                <w:szCs w:val="20"/>
              </w:rPr>
              <w:t xml:space="preserve">Checking </w:t>
            </w:r>
            <w:r>
              <w:rPr>
                <w:sz w:val="20"/>
                <w:szCs w:val="20"/>
              </w:rPr>
              <w:t>where nearby</w:t>
            </w:r>
            <w:r w:rsidRPr="00224C03">
              <w:rPr>
                <w:sz w:val="20"/>
                <w:szCs w:val="20"/>
              </w:rPr>
              <w:t xml:space="preserve"> hospitals or clinics</w:t>
            </w:r>
            <w:r>
              <w:rPr>
                <w:sz w:val="20"/>
                <w:szCs w:val="20"/>
              </w:rPr>
              <w:t xml:space="preserve"> are</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FF4753" w:rsidRPr="00224C03" w:rsidTr="00FF4753">
        <w:trPr>
          <w:trHeight w:val="360"/>
        </w:trPr>
        <w:tc>
          <w:tcPr>
            <w:tcW w:w="540" w:type="dxa"/>
          </w:tcPr>
          <w:p w:rsidR="00B27596" w:rsidRPr="00224C03" w:rsidRDefault="00B27596" w:rsidP="00CF4C80">
            <w:pPr>
              <w:rPr>
                <w:sz w:val="20"/>
                <w:szCs w:val="20"/>
              </w:rPr>
            </w:pPr>
            <w:r>
              <w:rPr>
                <w:sz w:val="20"/>
                <w:szCs w:val="20"/>
              </w:rPr>
              <w:t>17.</w:t>
            </w:r>
          </w:p>
        </w:tc>
        <w:tc>
          <w:tcPr>
            <w:tcW w:w="5580" w:type="dxa"/>
          </w:tcPr>
          <w:p w:rsidR="00B27596" w:rsidRPr="00224C03" w:rsidRDefault="00B27596" w:rsidP="00030BB5">
            <w:pPr>
              <w:rPr>
                <w:sz w:val="20"/>
                <w:szCs w:val="20"/>
              </w:rPr>
            </w:pPr>
            <w:r w:rsidRPr="00224C03">
              <w:rPr>
                <w:sz w:val="20"/>
                <w:szCs w:val="20"/>
              </w:rPr>
              <w:t>Checking</w:t>
            </w:r>
            <w:r w:rsidR="00030BB5">
              <w:rPr>
                <w:sz w:val="20"/>
                <w:szCs w:val="20"/>
              </w:rPr>
              <w:t xml:space="preserve"> your </w:t>
            </w:r>
            <w:r w:rsidRPr="00224C03">
              <w:rPr>
                <w:sz w:val="20"/>
                <w:szCs w:val="20"/>
              </w:rPr>
              <w:t>pulse, breathing,</w:t>
            </w:r>
            <w:r>
              <w:rPr>
                <w:sz w:val="20"/>
                <w:szCs w:val="20"/>
              </w:rPr>
              <w:t xml:space="preserve"> or </w:t>
            </w:r>
            <w:r w:rsidRPr="00224C03">
              <w:rPr>
                <w:sz w:val="20"/>
                <w:szCs w:val="20"/>
              </w:rPr>
              <w:t>blood pressure</w:t>
            </w:r>
          </w:p>
        </w:tc>
        <w:tc>
          <w:tcPr>
            <w:tcW w:w="1080" w:type="dxa"/>
          </w:tcPr>
          <w:p w:rsidR="00B27596" w:rsidRPr="00224C03" w:rsidRDefault="00B27596" w:rsidP="00CF4C80">
            <w:pPr>
              <w:jc w:val="center"/>
              <w:rPr>
                <w:sz w:val="20"/>
                <w:szCs w:val="20"/>
              </w:rPr>
            </w:pPr>
            <w:r w:rsidRPr="00224C03">
              <w:rPr>
                <w:sz w:val="20"/>
                <w:szCs w:val="20"/>
              </w:rPr>
              <w:t>0</w:t>
            </w:r>
          </w:p>
        </w:tc>
        <w:tc>
          <w:tcPr>
            <w:tcW w:w="900" w:type="dxa"/>
          </w:tcPr>
          <w:p w:rsidR="00B27596" w:rsidRPr="00224C03" w:rsidRDefault="00B27596" w:rsidP="00CF4C80">
            <w:pPr>
              <w:jc w:val="center"/>
              <w:rPr>
                <w:sz w:val="20"/>
                <w:szCs w:val="20"/>
              </w:rPr>
            </w:pPr>
            <w:r w:rsidRPr="00224C03">
              <w:rPr>
                <w:sz w:val="20"/>
                <w:szCs w:val="20"/>
              </w:rPr>
              <w:t>1</w:t>
            </w:r>
          </w:p>
        </w:tc>
        <w:tc>
          <w:tcPr>
            <w:tcW w:w="1170" w:type="dxa"/>
          </w:tcPr>
          <w:p w:rsidR="00B27596" w:rsidRPr="00224C03" w:rsidRDefault="00B27596" w:rsidP="00CF4C80">
            <w:pPr>
              <w:jc w:val="center"/>
              <w:rPr>
                <w:sz w:val="20"/>
                <w:szCs w:val="20"/>
              </w:rPr>
            </w:pPr>
            <w:r w:rsidRPr="00224C03">
              <w:rPr>
                <w:sz w:val="20"/>
                <w:szCs w:val="20"/>
              </w:rPr>
              <w:t>2</w:t>
            </w:r>
          </w:p>
        </w:tc>
        <w:tc>
          <w:tcPr>
            <w:tcW w:w="905" w:type="dxa"/>
          </w:tcPr>
          <w:p w:rsidR="00B27596" w:rsidRPr="00224C03" w:rsidRDefault="00B27596" w:rsidP="00CF4C80">
            <w:pPr>
              <w:jc w:val="center"/>
              <w:rPr>
                <w:sz w:val="20"/>
                <w:szCs w:val="20"/>
              </w:rPr>
            </w:pPr>
            <w:r w:rsidRPr="00224C03">
              <w:rPr>
                <w:sz w:val="20"/>
                <w:szCs w:val="20"/>
              </w:rPr>
              <w:t>3</w:t>
            </w:r>
          </w:p>
        </w:tc>
        <w:tc>
          <w:tcPr>
            <w:tcW w:w="895" w:type="dxa"/>
          </w:tcPr>
          <w:p w:rsidR="00B27596" w:rsidRPr="00224C03" w:rsidRDefault="00B27596" w:rsidP="00CF4C80">
            <w:pPr>
              <w:jc w:val="center"/>
              <w:rPr>
                <w:sz w:val="20"/>
                <w:szCs w:val="20"/>
              </w:rPr>
            </w:pPr>
            <w:r w:rsidRPr="00224C03">
              <w:rPr>
                <w:sz w:val="20"/>
                <w:szCs w:val="20"/>
              </w:rPr>
              <w:t>4</w:t>
            </w:r>
          </w:p>
        </w:tc>
      </w:tr>
      <w:tr w:rsidR="00ED03E7" w:rsidRPr="00224C03" w:rsidTr="00FF4753">
        <w:trPr>
          <w:trHeight w:val="360"/>
        </w:trPr>
        <w:tc>
          <w:tcPr>
            <w:tcW w:w="540" w:type="dxa"/>
          </w:tcPr>
          <w:p w:rsidR="00ED03E7" w:rsidRPr="00224C03" w:rsidRDefault="00ED03E7" w:rsidP="00ED03E7">
            <w:pPr>
              <w:rPr>
                <w:sz w:val="20"/>
                <w:szCs w:val="20"/>
              </w:rPr>
            </w:pPr>
            <w:r>
              <w:rPr>
                <w:sz w:val="20"/>
                <w:szCs w:val="20"/>
              </w:rPr>
              <w:t>18.</w:t>
            </w:r>
          </w:p>
        </w:tc>
        <w:tc>
          <w:tcPr>
            <w:tcW w:w="5580" w:type="dxa"/>
          </w:tcPr>
          <w:p w:rsidR="00ED03E7" w:rsidRPr="00224C03" w:rsidRDefault="00ED03E7" w:rsidP="00ED03E7">
            <w:pPr>
              <w:rPr>
                <w:sz w:val="20"/>
                <w:szCs w:val="20"/>
              </w:rPr>
            </w:pPr>
            <w:r w:rsidRPr="00224C03">
              <w:rPr>
                <w:sz w:val="20"/>
                <w:szCs w:val="20"/>
              </w:rPr>
              <w:t xml:space="preserve">Avoiding stressful </w:t>
            </w:r>
            <w:r>
              <w:rPr>
                <w:sz w:val="20"/>
                <w:szCs w:val="20"/>
              </w:rPr>
              <w:t>situations</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r w:rsidR="00ED03E7" w:rsidRPr="00224C03" w:rsidTr="00FF4753">
        <w:trPr>
          <w:trHeight w:val="360"/>
        </w:trPr>
        <w:tc>
          <w:tcPr>
            <w:tcW w:w="540" w:type="dxa"/>
          </w:tcPr>
          <w:p w:rsidR="00ED03E7" w:rsidRDefault="00ED03E7" w:rsidP="00ED03E7">
            <w:pPr>
              <w:rPr>
                <w:sz w:val="20"/>
                <w:szCs w:val="20"/>
              </w:rPr>
            </w:pPr>
            <w:r>
              <w:rPr>
                <w:sz w:val="20"/>
                <w:szCs w:val="20"/>
              </w:rPr>
              <w:t>19.</w:t>
            </w:r>
          </w:p>
        </w:tc>
        <w:tc>
          <w:tcPr>
            <w:tcW w:w="5580" w:type="dxa"/>
          </w:tcPr>
          <w:p w:rsidR="00ED03E7" w:rsidRPr="00224C03" w:rsidRDefault="00ED03E7" w:rsidP="00ED03E7">
            <w:pPr>
              <w:rPr>
                <w:sz w:val="20"/>
                <w:szCs w:val="20"/>
              </w:rPr>
            </w:pPr>
            <w:r>
              <w:rPr>
                <w:sz w:val="20"/>
                <w:szCs w:val="20"/>
              </w:rPr>
              <w:t>Avoiding situations that would make you angry.</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r w:rsidR="00FF4753" w:rsidRPr="00224C03" w:rsidTr="00FF4753">
        <w:trPr>
          <w:trHeight w:val="360"/>
        </w:trPr>
        <w:tc>
          <w:tcPr>
            <w:tcW w:w="540" w:type="dxa"/>
          </w:tcPr>
          <w:p w:rsidR="00ED03E7" w:rsidRDefault="00ED03E7" w:rsidP="00ED03E7">
            <w:pPr>
              <w:rPr>
                <w:sz w:val="20"/>
                <w:szCs w:val="20"/>
              </w:rPr>
            </w:pPr>
            <w:r>
              <w:rPr>
                <w:sz w:val="20"/>
                <w:szCs w:val="20"/>
              </w:rPr>
              <w:t>20.</w:t>
            </w:r>
          </w:p>
        </w:tc>
        <w:tc>
          <w:tcPr>
            <w:tcW w:w="5580" w:type="dxa"/>
          </w:tcPr>
          <w:p w:rsidR="00ED03E7" w:rsidRPr="00224C03" w:rsidRDefault="00ED03E7" w:rsidP="00ED03E7">
            <w:pPr>
              <w:rPr>
                <w:sz w:val="20"/>
                <w:szCs w:val="20"/>
              </w:rPr>
            </w:pPr>
            <w:r>
              <w:rPr>
                <w:sz w:val="20"/>
                <w:szCs w:val="20"/>
              </w:rPr>
              <w:t>Avoiding exciting events (e.g., concerts, sporting events)</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r w:rsidR="00FF4753" w:rsidRPr="00224C03" w:rsidTr="00FF4753">
        <w:trPr>
          <w:trHeight w:val="360"/>
        </w:trPr>
        <w:tc>
          <w:tcPr>
            <w:tcW w:w="540" w:type="dxa"/>
          </w:tcPr>
          <w:p w:rsidR="00ED03E7" w:rsidRDefault="00ED03E7" w:rsidP="00ED03E7">
            <w:pPr>
              <w:rPr>
                <w:sz w:val="20"/>
                <w:szCs w:val="20"/>
              </w:rPr>
            </w:pPr>
            <w:r>
              <w:rPr>
                <w:sz w:val="20"/>
                <w:szCs w:val="20"/>
              </w:rPr>
              <w:lastRenderedPageBreak/>
              <w:t>21.</w:t>
            </w:r>
          </w:p>
        </w:tc>
        <w:tc>
          <w:tcPr>
            <w:tcW w:w="5580" w:type="dxa"/>
          </w:tcPr>
          <w:p w:rsidR="00ED03E7" w:rsidRPr="00224C03" w:rsidRDefault="00ED03E7" w:rsidP="00ED03E7">
            <w:pPr>
              <w:rPr>
                <w:sz w:val="20"/>
                <w:szCs w:val="20"/>
              </w:rPr>
            </w:pPr>
            <w:r>
              <w:rPr>
                <w:sz w:val="20"/>
                <w:szCs w:val="20"/>
              </w:rPr>
              <w:t>Avoiding stress at school or at home</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r w:rsidR="00FF4753" w:rsidRPr="00224C03" w:rsidTr="00FF4753">
        <w:trPr>
          <w:trHeight w:val="360"/>
        </w:trPr>
        <w:tc>
          <w:tcPr>
            <w:tcW w:w="540" w:type="dxa"/>
          </w:tcPr>
          <w:p w:rsidR="00ED03E7" w:rsidRDefault="00ED03E7" w:rsidP="00ED03E7">
            <w:pPr>
              <w:rPr>
                <w:sz w:val="20"/>
                <w:szCs w:val="20"/>
              </w:rPr>
            </w:pPr>
            <w:r>
              <w:rPr>
                <w:sz w:val="20"/>
                <w:szCs w:val="20"/>
              </w:rPr>
              <w:t>22.</w:t>
            </w:r>
          </w:p>
        </w:tc>
        <w:tc>
          <w:tcPr>
            <w:tcW w:w="5580" w:type="dxa"/>
          </w:tcPr>
          <w:p w:rsidR="00ED03E7" w:rsidRPr="00224C03" w:rsidRDefault="00ED03E7" w:rsidP="00ED03E7">
            <w:pPr>
              <w:rPr>
                <w:sz w:val="20"/>
                <w:szCs w:val="20"/>
              </w:rPr>
            </w:pPr>
            <w:r>
              <w:rPr>
                <w:sz w:val="20"/>
                <w:szCs w:val="20"/>
              </w:rPr>
              <w:t>Avoiding specific foods or getting too full</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r w:rsidR="00FF4753" w:rsidRPr="00224C03" w:rsidTr="00FF4753">
        <w:trPr>
          <w:trHeight w:val="360"/>
        </w:trPr>
        <w:tc>
          <w:tcPr>
            <w:tcW w:w="540" w:type="dxa"/>
          </w:tcPr>
          <w:p w:rsidR="00ED03E7" w:rsidRDefault="00ED03E7" w:rsidP="00ED03E7">
            <w:pPr>
              <w:rPr>
                <w:sz w:val="20"/>
                <w:szCs w:val="20"/>
              </w:rPr>
            </w:pPr>
            <w:r>
              <w:rPr>
                <w:sz w:val="20"/>
                <w:szCs w:val="20"/>
              </w:rPr>
              <w:t>23.</w:t>
            </w:r>
          </w:p>
        </w:tc>
        <w:tc>
          <w:tcPr>
            <w:tcW w:w="5580" w:type="dxa"/>
          </w:tcPr>
          <w:p w:rsidR="00ED03E7" w:rsidRPr="00224C03" w:rsidRDefault="00ED03E7" w:rsidP="00ED03E7">
            <w:pPr>
              <w:rPr>
                <w:sz w:val="20"/>
                <w:szCs w:val="20"/>
              </w:rPr>
            </w:pPr>
            <w:r>
              <w:rPr>
                <w:sz w:val="20"/>
                <w:szCs w:val="20"/>
              </w:rPr>
              <w:t>Avoiding amusement park rides that might make you dizzy</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r w:rsidR="00FF4753" w:rsidRPr="00224C03" w:rsidTr="00FF4753">
        <w:trPr>
          <w:trHeight w:val="360"/>
        </w:trPr>
        <w:tc>
          <w:tcPr>
            <w:tcW w:w="540" w:type="dxa"/>
          </w:tcPr>
          <w:p w:rsidR="00ED03E7" w:rsidRDefault="00ED03E7" w:rsidP="00ED03E7">
            <w:pPr>
              <w:rPr>
                <w:sz w:val="20"/>
                <w:szCs w:val="20"/>
              </w:rPr>
            </w:pPr>
            <w:r>
              <w:rPr>
                <w:sz w:val="20"/>
                <w:szCs w:val="20"/>
              </w:rPr>
              <w:t>24.</w:t>
            </w:r>
          </w:p>
        </w:tc>
        <w:tc>
          <w:tcPr>
            <w:tcW w:w="5580" w:type="dxa"/>
          </w:tcPr>
          <w:p w:rsidR="00ED03E7" w:rsidRPr="00224C03" w:rsidRDefault="00ED03E7" w:rsidP="00ED03E7">
            <w:pPr>
              <w:rPr>
                <w:sz w:val="20"/>
                <w:szCs w:val="20"/>
              </w:rPr>
            </w:pPr>
            <w:r>
              <w:rPr>
                <w:sz w:val="20"/>
                <w:szCs w:val="20"/>
              </w:rPr>
              <w:t>Avoiding crowded stores</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r w:rsidR="00FF4753" w:rsidRPr="00224C03" w:rsidTr="00FF4753">
        <w:trPr>
          <w:trHeight w:val="360"/>
        </w:trPr>
        <w:tc>
          <w:tcPr>
            <w:tcW w:w="540" w:type="dxa"/>
          </w:tcPr>
          <w:p w:rsidR="00ED03E7" w:rsidRDefault="00ED03E7" w:rsidP="00ED03E7">
            <w:pPr>
              <w:rPr>
                <w:sz w:val="20"/>
                <w:szCs w:val="20"/>
              </w:rPr>
            </w:pPr>
            <w:r>
              <w:rPr>
                <w:sz w:val="20"/>
                <w:szCs w:val="20"/>
              </w:rPr>
              <w:t>25.</w:t>
            </w:r>
          </w:p>
        </w:tc>
        <w:tc>
          <w:tcPr>
            <w:tcW w:w="5580" w:type="dxa"/>
          </w:tcPr>
          <w:p w:rsidR="00ED03E7" w:rsidRPr="00224C03" w:rsidRDefault="00ED03E7" w:rsidP="00ED03E7">
            <w:pPr>
              <w:rPr>
                <w:sz w:val="20"/>
                <w:szCs w:val="20"/>
              </w:rPr>
            </w:pPr>
            <w:r>
              <w:rPr>
                <w:sz w:val="20"/>
                <w:szCs w:val="20"/>
              </w:rPr>
              <w:t>Avoiding buses, planes, trains, etc.</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r w:rsidR="00FF4753" w:rsidRPr="00224C03" w:rsidTr="00FF4753">
        <w:trPr>
          <w:trHeight w:val="360"/>
        </w:trPr>
        <w:tc>
          <w:tcPr>
            <w:tcW w:w="540" w:type="dxa"/>
          </w:tcPr>
          <w:p w:rsidR="00ED03E7" w:rsidRPr="00224C03" w:rsidRDefault="00ED03E7" w:rsidP="00ED03E7">
            <w:pPr>
              <w:rPr>
                <w:sz w:val="20"/>
                <w:szCs w:val="20"/>
              </w:rPr>
            </w:pPr>
            <w:r>
              <w:rPr>
                <w:sz w:val="20"/>
                <w:szCs w:val="20"/>
              </w:rPr>
              <w:t>26</w:t>
            </w:r>
            <w:r w:rsidRPr="00224C03">
              <w:rPr>
                <w:sz w:val="20"/>
                <w:szCs w:val="20"/>
              </w:rPr>
              <w:t>.</w:t>
            </w:r>
          </w:p>
        </w:tc>
        <w:tc>
          <w:tcPr>
            <w:tcW w:w="5580" w:type="dxa"/>
          </w:tcPr>
          <w:p w:rsidR="00ED03E7" w:rsidRPr="00224C03" w:rsidRDefault="00ED03E7" w:rsidP="00ED03E7">
            <w:pPr>
              <w:rPr>
                <w:sz w:val="20"/>
                <w:szCs w:val="20"/>
              </w:rPr>
            </w:pPr>
            <w:r w:rsidRPr="00224C03">
              <w:rPr>
                <w:sz w:val="20"/>
                <w:szCs w:val="20"/>
              </w:rPr>
              <w:t xml:space="preserve">Avoiding </w:t>
            </w:r>
            <w:r>
              <w:rPr>
                <w:sz w:val="20"/>
                <w:szCs w:val="20"/>
              </w:rPr>
              <w:t>parties or other social activities</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r w:rsidR="00FF4753" w:rsidRPr="00224C03" w:rsidTr="00FF4753">
        <w:trPr>
          <w:trHeight w:val="422"/>
        </w:trPr>
        <w:tc>
          <w:tcPr>
            <w:tcW w:w="540" w:type="dxa"/>
          </w:tcPr>
          <w:p w:rsidR="00ED03E7" w:rsidRPr="00224C03" w:rsidRDefault="00ED03E7" w:rsidP="00ED03E7">
            <w:pPr>
              <w:rPr>
                <w:sz w:val="20"/>
                <w:szCs w:val="20"/>
              </w:rPr>
            </w:pPr>
            <w:r>
              <w:rPr>
                <w:sz w:val="20"/>
                <w:szCs w:val="20"/>
              </w:rPr>
              <w:t>27</w:t>
            </w:r>
            <w:r w:rsidRPr="00224C03">
              <w:rPr>
                <w:sz w:val="20"/>
                <w:szCs w:val="20"/>
              </w:rPr>
              <w:t>.</w:t>
            </w:r>
          </w:p>
        </w:tc>
        <w:tc>
          <w:tcPr>
            <w:tcW w:w="5580" w:type="dxa"/>
          </w:tcPr>
          <w:p w:rsidR="00ED03E7" w:rsidRPr="00224C03" w:rsidRDefault="00ED03E7" w:rsidP="00ED03E7">
            <w:pPr>
              <w:rPr>
                <w:sz w:val="20"/>
                <w:szCs w:val="20"/>
              </w:rPr>
            </w:pPr>
            <w:r>
              <w:rPr>
                <w:sz w:val="20"/>
                <w:szCs w:val="20"/>
              </w:rPr>
              <w:t>Avoiding sit-down meals at restaurants or the school cafeteria</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r w:rsidR="00FF4753" w:rsidRPr="00224C03" w:rsidTr="00FF4753">
        <w:trPr>
          <w:trHeight w:val="440"/>
        </w:trPr>
        <w:tc>
          <w:tcPr>
            <w:tcW w:w="540" w:type="dxa"/>
          </w:tcPr>
          <w:p w:rsidR="00ED03E7" w:rsidRPr="00224C03" w:rsidRDefault="00ED03E7" w:rsidP="00ED03E7">
            <w:pPr>
              <w:rPr>
                <w:sz w:val="20"/>
                <w:szCs w:val="20"/>
              </w:rPr>
            </w:pPr>
            <w:r>
              <w:rPr>
                <w:sz w:val="20"/>
                <w:szCs w:val="20"/>
              </w:rPr>
              <w:t>28</w:t>
            </w:r>
            <w:r w:rsidRPr="00224C03">
              <w:rPr>
                <w:sz w:val="20"/>
                <w:szCs w:val="20"/>
              </w:rPr>
              <w:t>.</w:t>
            </w:r>
          </w:p>
        </w:tc>
        <w:tc>
          <w:tcPr>
            <w:tcW w:w="5580" w:type="dxa"/>
          </w:tcPr>
          <w:p w:rsidR="00ED03E7" w:rsidRPr="00224C03" w:rsidRDefault="00ED03E7" w:rsidP="00ED03E7">
            <w:pPr>
              <w:rPr>
                <w:sz w:val="20"/>
                <w:szCs w:val="20"/>
              </w:rPr>
            </w:pPr>
            <w:r w:rsidRPr="00224C03">
              <w:rPr>
                <w:sz w:val="20"/>
                <w:szCs w:val="20"/>
              </w:rPr>
              <w:t xml:space="preserve">Avoiding </w:t>
            </w:r>
            <w:r>
              <w:rPr>
                <w:sz w:val="20"/>
                <w:szCs w:val="20"/>
              </w:rPr>
              <w:t>being far from home</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r w:rsidR="00FF4753" w:rsidRPr="00224C03" w:rsidTr="00FF4753">
        <w:trPr>
          <w:trHeight w:val="360"/>
        </w:trPr>
        <w:tc>
          <w:tcPr>
            <w:tcW w:w="540" w:type="dxa"/>
          </w:tcPr>
          <w:p w:rsidR="00ED03E7" w:rsidRPr="00224C03" w:rsidRDefault="00ED03E7" w:rsidP="00ED03E7">
            <w:pPr>
              <w:rPr>
                <w:sz w:val="20"/>
                <w:szCs w:val="20"/>
              </w:rPr>
            </w:pPr>
            <w:r>
              <w:rPr>
                <w:sz w:val="20"/>
                <w:szCs w:val="20"/>
              </w:rPr>
              <w:t>29</w:t>
            </w:r>
            <w:r w:rsidRPr="00224C03">
              <w:rPr>
                <w:sz w:val="20"/>
                <w:szCs w:val="20"/>
              </w:rPr>
              <w:t>.</w:t>
            </w:r>
          </w:p>
        </w:tc>
        <w:tc>
          <w:tcPr>
            <w:tcW w:w="5580" w:type="dxa"/>
          </w:tcPr>
          <w:p w:rsidR="00ED03E7" w:rsidRPr="00224C03" w:rsidRDefault="00ED03E7" w:rsidP="00ED03E7">
            <w:pPr>
              <w:rPr>
                <w:sz w:val="20"/>
                <w:szCs w:val="20"/>
              </w:rPr>
            </w:pPr>
            <w:r>
              <w:rPr>
                <w:sz w:val="20"/>
                <w:szCs w:val="20"/>
              </w:rPr>
              <w:t>Thinking of excuses you can use to leave a situation early</w:t>
            </w:r>
          </w:p>
        </w:tc>
        <w:tc>
          <w:tcPr>
            <w:tcW w:w="1080" w:type="dxa"/>
          </w:tcPr>
          <w:p w:rsidR="00ED03E7" w:rsidRPr="00224C03" w:rsidRDefault="00ED03E7" w:rsidP="00ED03E7">
            <w:pPr>
              <w:jc w:val="center"/>
              <w:rPr>
                <w:sz w:val="20"/>
                <w:szCs w:val="20"/>
              </w:rPr>
            </w:pPr>
            <w:r w:rsidRPr="00224C03">
              <w:rPr>
                <w:sz w:val="20"/>
                <w:szCs w:val="20"/>
              </w:rPr>
              <w:t>0</w:t>
            </w:r>
          </w:p>
        </w:tc>
        <w:tc>
          <w:tcPr>
            <w:tcW w:w="900" w:type="dxa"/>
          </w:tcPr>
          <w:p w:rsidR="00ED03E7" w:rsidRPr="00224C03" w:rsidRDefault="00ED03E7" w:rsidP="00ED03E7">
            <w:pPr>
              <w:jc w:val="center"/>
              <w:rPr>
                <w:sz w:val="20"/>
                <w:szCs w:val="20"/>
              </w:rPr>
            </w:pPr>
            <w:r w:rsidRPr="00224C03">
              <w:rPr>
                <w:sz w:val="20"/>
                <w:szCs w:val="20"/>
              </w:rPr>
              <w:t>1</w:t>
            </w:r>
          </w:p>
        </w:tc>
        <w:tc>
          <w:tcPr>
            <w:tcW w:w="1170" w:type="dxa"/>
          </w:tcPr>
          <w:p w:rsidR="00ED03E7" w:rsidRPr="00224C03" w:rsidRDefault="00ED03E7" w:rsidP="00ED03E7">
            <w:pPr>
              <w:jc w:val="center"/>
              <w:rPr>
                <w:sz w:val="20"/>
                <w:szCs w:val="20"/>
              </w:rPr>
            </w:pPr>
            <w:r w:rsidRPr="00224C03">
              <w:rPr>
                <w:sz w:val="20"/>
                <w:szCs w:val="20"/>
              </w:rPr>
              <w:t>2</w:t>
            </w:r>
          </w:p>
        </w:tc>
        <w:tc>
          <w:tcPr>
            <w:tcW w:w="905" w:type="dxa"/>
          </w:tcPr>
          <w:p w:rsidR="00ED03E7" w:rsidRPr="00224C03" w:rsidRDefault="00ED03E7" w:rsidP="00ED03E7">
            <w:pPr>
              <w:jc w:val="center"/>
              <w:rPr>
                <w:sz w:val="20"/>
                <w:szCs w:val="20"/>
              </w:rPr>
            </w:pPr>
            <w:r w:rsidRPr="00224C03">
              <w:rPr>
                <w:sz w:val="20"/>
                <w:szCs w:val="20"/>
              </w:rPr>
              <w:t>3</w:t>
            </w:r>
          </w:p>
        </w:tc>
        <w:tc>
          <w:tcPr>
            <w:tcW w:w="895" w:type="dxa"/>
          </w:tcPr>
          <w:p w:rsidR="00ED03E7" w:rsidRPr="00224C03" w:rsidRDefault="00ED03E7" w:rsidP="00ED03E7">
            <w:pPr>
              <w:jc w:val="center"/>
              <w:rPr>
                <w:sz w:val="20"/>
                <w:szCs w:val="20"/>
              </w:rPr>
            </w:pPr>
            <w:r w:rsidRPr="00224C03">
              <w:rPr>
                <w:sz w:val="20"/>
                <w:szCs w:val="20"/>
              </w:rPr>
              <w:t>4</w:t>
            </w:r>
          </w:p>
        </w:tc>
      </w:tr>
    </w:tbl>
    <w:p w:rsidR="00F35590" w:rsidRDefault="00F35590" w:rsidP="00E72D3D"/>
    <w:p w:rsidR="00F35590" w:rsidRPr="00F35590" w:rsidRDefault="00F35590" w:rsidP="00F35590"/>
    <w:p w:rsidR="00F35590" w:rsidRDefault="00F35590" w:rsidP="00F35590"/>
    <w:p w:rsidR="00B27596" w:rsidRPr="00F35590" w:rsidRDefault="00B27596" w:rsidP="00F35590">
      <w:pPr>
        <w:jc w:val="center"/>
      </w:pPr>
    </w:p>
    <w:sectPr w:rsidR="00B27596" w:rsidRPr="00F35590" w:rsidSect="00F355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496" w:rsidRDefault="00574496" w:rsidP="00106353">
      <w:pPr>
        <w:spacing w:after="0" w:line="240" w:lineRule="auto"/>
      </w:pPr>
      <w:r>
        <w:separator/>
      </w:r>
    </w:p>
  </w:endnote>
  <w:endnote w:type="continuationSeparator" w:id="0">
    <w:p w:rsidR="00574496" w:rsidRDefault="00574496" w:rsidP="0010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B5" w:rsidRDefault="004830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000982"/>
      <w:docPartObj>
        <w:docPartGallery w:val="Page Numbers (Bottom of Page)"/>
        <w:docPartUnique/>
      </w:docPartObj>
    </w:sdtPr>
    <w:sdtEndPr/>
    <w:sdtContent>
      <w:sdt>
        <w:sdtPr>
          <w:id w:val="-1769616900"/>
          <w:docPartObj>
            <w:docPartGallery w:val="Page Numbers (Top of Page)"/>
            <w:docPartUnique/>
          </w:docPartObj>
        </w:sdtPr>
        <w:sdtEndPr/>
        <w:sdtContent>
          <w:p w:rsidR="00106353" w:rsidRDefault="00106353">
            <w:pPr>
              <w:pStyle w:val="Footer"/>
              <w:jc w:val="right"/>
            </w:pPr>
            <w:r w:rsidRPr="00106353">
              <w:rPr>
                <w:rFonts w:ascii="Arial" w:hAnsi="Arial" w:cs="Arial"/>
              </w:rPr>
              <w:t xml:space="preserve">Page </w:t>
            </w:r>
            <w:r w:rsidRPr="00106353">
              <w:rPr>
                <w:rFonts w:ascii="Arial" w:hAnsi="Arial" w:cs="Arial"/>
                <w:b/>
                <w:bCs/>
                <w:sz w:val="24"/>
                <w:szCs w:val="24"/>
              </w:rPr>
              <w:fldChar w:fldCharType="begin"/>
            </w:r>
            <w:r w:rsidRPr="00106353">
              <w:rPr>
                <w:rFonts w:ascii="Arial" w:hAnsi="Arial" w:cs="Arial"/>
                <w:b/>
                <w:bCs/>
              </w:rPr>
              <w:instrText xml:space="preserve"> PAGE </w:instrText>
            </w:r>
            <w:r w:rsidRPr="00106353">
              <w:rPr>
                <w:rFonts w:ascii="Arial" w:hAnsi="Arial" w:cs="Arial"/>
                <w:b/>
                <w:bCs/>
                <w:sz w:val="24"/>
                <w:szCs w:val="24"/>
              </w:rPr>
              <w:fldChar w:fldCharType="separate"/>
            </w:r>
            <w:r w:rsidR="004830B5">
              <w:rPr>
                <w:rFonts w:ascii="Arial" w:hAnsi="Arial" w:cs="Arial"/>
                <w:b/>
                <w:bCs/>
                <w:noProof/>
              </w:rPr>
              <w:t>2</w:t>
            </w:r>
            <w:r w:rsidRPr="00106353">
              <w:rPr>
                <w:rFonts w:ascii="Arial" w:hAnsi="Arial" w:cs="Arial"/>
                <w:b/>
                <w:bCs/>
                <w:sz w:val="24"/>
                <w:szCs w:val="24"/>
              </w:rPr>
              <w:fldChar w:fldCharType="end"/>
            </w:r>
            <w:r w:rsidRPr="00106353">
              <w:rPr>
                <w:rFonts w:ascii="Arial" w:hAnsi="Arial" w:cs="Arial"/>
              </w:rPr>
              <w:t xml:space="preserve"> of </w:t>
            </w:r>
            <w:r w:rsidRPr="00106353">
              <w:rPr>
                <w:rFonts w:ascii="Arial" w:hAnsi="Arial" w:cs="Arial"/>
                <w:b/>
                <w:bCs/>
                <w:sz w:val="24"/>
                <w:szCs w:val="24"/>
              </w:rPr>
              <w:fldChar w:fldCharType="begin"/>
            </w:r>
            <w:r w:rsidRPr="00106353">
              <w:rPr>
                <w:rFonts w:ascii="Arial" w:hAnsi="Arial" w:cs="Arial"/>
                <w:b/>
                <w:bCs/>
              </w:rPr>
              <w:instrText xml:space="preserve"> NUMPAGES  </w:instrText>
            </w:r>
            <w:r w:rsidRPr="00106353">
              <w:rPr>
                <w:rFonts w:ascii="Arial" w:hAnsi="Arial" w:cs="Arial"/>
                <w:b/>
                <w:bCs/>
                <w:sz w:val="24"/>
                <w:szCs w:val="24"/>
              </w:rPr>
              <w:fldChar w:fldCharType="separate"/>
            </w:r>
            <w:r w:rsidR="004830B5">
              <w:rPr>
                <w:rFonts w:ascii="Arial" w:hAnsi="Arial" w:cs="Arial"/>
                <w:b/>
                <w:bCs/>
                <w:noProof/>
              </w:rPr>
              <w:t>2</w:t>
            </w:r>
            <w:r w:rsidRPr="00106353">
              <w:rPr>
                <w:rFonts w:ascii="Arial" w:hAnsi="Arial" w:cs="Arial"/>
                <w:b/>
                <w:bCs/>
                <w:sz w:val="24"/>
                <w:szCs w:val="24"/>
              </w:rPr>
              <w:fldChar w:fldCharType="end"/>
            </w:r>
          </w:p>
        </w:sdtContent>
      </w:sdt>
    </w:sdtContent>
  </w:sdt>
  <w:p w:rsidR="00106353" w:rsidRDefault="001063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B5" w:rsidRDefault="00483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496" w:rsidRDefault="00574496" w:rsidP="00106353">
      <w:pPr>
        <w:spacing w:after="0" w:line="240" w:lineRule="auto"/>
      </w:pPr>
      <w:r>
        <w:separator/>
      </w:r>
    </w:p>
  </w:footnote>
  <w:footnote w:type="continuationSeparator" w:id="0">
    <w:p w:rsidR="00574496" w:rsidRDefault="00574496" w:rsidP="00106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B5" w:rsidRDefault="00483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590" w:rsidRPr="00106353" w:rsidRDefault="00B27596" w:rsidP="004B5C46">
    <w:pPr>
      <w:jc w:val="center"/>
      <w:rPr>
        <w:rFonts w:ascii="Arial" w:hAnsi="Arial" w:cs="Arial"/>
        <w:b/>
        <w:bCs/>
      </w:rPr>
    </w:pPr>
    <w:bookmarkStart w:id="0" w:name="_GoBack"/>
    <w:bookmarkEnd w:id="0"/>
    <w:r>
      <w:rPr>
        <w:rFonts w:ascii="Arial" w:hAnsi="Arial" w:cs="Arial"/>
        <w:b/>
        <w:bCs/>
      </w:rPr>
      <w:t>CEASE-A</w:t>
    </w:r>
  </w:p>
  <w:tbl>
    <w:tblPr>
      <w:tblW w:w="99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3"/>
      <w:gridCol w:w="1993"/>
      <w:gridCol w:w="1993"/>
      <w:gridCol w:w="1993"/>
      <w:gridCol w:w="1994"/>
    </w:tblGrid>
    <w:tr w:rsidR="00F35590" w:rsidRPr="00B27596" w:rsidTr="00E10252">
      <w:trPr>
        <w:cantSplit/>
        <w:jc w:val="center"/>
      </w:trPr>
      <w:tc>
        <w:tcPr>
          <w:tcW w:w="1993" w:type="dxa"/>
        </w:tcPr>
        <w:p w:rsidR="00F35590" w:rsidRPr="00B27596" w:rsidRDefault="00F35590" w:rsidP="00F35590">
          <w:pPr>
            <w:spacing w:after="0" w:line="240" w:lineRule="auto"/>
            <w:jc w:val="center"/>
            <w:rPr>
              <w:rFonts w:ascii="Arial" w:eastAsia="Times New Roman" w:hAnsi="Arial" w:cs="Arial"/>
              <w:sz w:val="20"/>
              <w:szCs w:val="20"/>
            </w:rPr>
          </w:pPr>
          <w:r w:rsidRPr="00B27596">
            <w:rPr>
              <w:rFonts w:ascii="Arial" w:eastAsia="Times New Roman" w:hAnsi="Arial" w:cs="Arial"/>
              <w:b/>
              <w:sz w:val="20"/>
              <w:szCs w:val="20"/>
            </w:rPr>
            <w:t>Never</w:t>
          </w:r>
          <w:r w:rsidRPr="00B27596">
            <w:rPr>
              <w:rFonts w:ascii="Arial" w:eastAsia="Times New Roman" w:hAnsi="Arial" w:cs="Arial"/>
              <w:sz w:val="20"/>
              <w:szCs w:val="20"/>
            </w:rPr>
            <w:t xml:space="preserve"> do to deal </w:t>
          </w:r>
        </w:p>
        <w:p w:rsidR="00F35590" w:rsidRPr="00B27596" w:rsidRDefault="00F35590" w:rsidP="00F35590">
          <w:pPr>
            <w:spacing w:after="0" w:line="240" w:lineRule="auto"/>
            <w:jc w:val="center"/>
            <w:rPr>
              <w:rFonts w:ascii="Arial" w:eastAsia="Times New Roman" w:hAnsi="Arial" w:cs="Arial"/>
              <w:b/>
              <w:sz w:val="20"/>
              <w:szCs w:val="20"/>
            </w:rPr>
          </w:pPr>
          <w:r w:rsidRPr="00B27596">
            <w:rPr>
              <w:rFonts w:ascii="Arial" w:eastAsia="Times New Roman" w:hAnsi="Arial" w:cs="Arial"/>
              <w:sz w:val="20"/>
              <w:szCs w:val="20"/>
            </w:rPr>
            <w:t>with feelings</w:t>
          </w:r>
        </w:p>
      </w:tc>
      <w:tc>
        <w:tcPr>
          <w:tcW w:w="1993" w:type="dxa"/>
        </w:tcPr>
        <w:p w:rsidR="00F35590" w:rsidRPr="00B27596" w:rsidRDefault="00F35590" w:rsidP="00F35590">
          <w:pPr>
            <w:spacing w:after="0" w:line="240" w:lineRule="auto"/>
            <w:jc w:val="center"/>
            <w:rPr>
              <w:rFonts w:ascii="Arial" w:eastAsia="Times New Roman" w:hAnsi="Arial" w:cs="Arial"/>
              <w:sz w:val="20"/>
              <w:szCs w:val="20"/>
            </w:rPr>
          </w:pPr>
          <w:r w:rsidRPr="00B27596">
            <w:rPr>
              <w:rFonts w:ascii="Arial" w:eastAsia="Times New Roman" w:hAnsi="Arial" w:cs="Arial"/>
              <w:b/>
              <w:sz w:val="20"/>
              <w:szCs w:val="20"/>
            </w:rPr>
            <w:t>Rarely</w:t>
          </w:r>
          <w:r w:rsidRPr="00B27596">
            <w:rPr>
              <w:rFonts w:ascii="Arial" w:eastAsia="Times New Roman" w:hAnsi="Arial" w:cs="Arial"/>
              <w:sz w:val="20"/>
              <w:szCs w:val="20"/>
            </w:rPr>
            <w:t xml:space="preserve"> do to deal </w:t>
          </w:r>
        </w:p>
        <w:p w:rsidR="00F35590" w:rsidRPr="00B27596" w:rsidRDefault="00F35590" w:rsidP="00F35590">
          <w:pPr>
            <w:spacing w:after="0" w:line="240" w:lineRule="auto"/>
            <w:jc w:val="center"/>
            <w:rPr>
              <w:rFonts w:ascii="Arial" w:eastAsia="Times New Roman" w:hAnsi="Arial" w:cs="Arial"/>
              <w:b/>
              <w:sz w:val="20"/>
              <w:szCs w:val="20"/>
            </w:rPr>
          </w:pPr>
          <w:r w:rsidRPr="00B27596">
            <w:rPr>
              <w:rFonts w:ascii="Arial" w:eastAsia="Times New Roman" w:hAnsi="Arial" w:cs="Arial"/>
              <w:sz w:val="20"/>
              <w:szCs w:val="20"/>
            </w:rPr>
            <w:t>with feelings</w:t>
          </w:r>
        </w:p>
      </w:tc>
      <w:tc>
        <w:tcPr>
          <w:tcW w:w="1993" w:type="dxa"/>
        </w:tcPr>
        <w:p w:rsidR="00F35590" w:rsidRPr="00B27596" w:rsidRDefault="00F35590" w:rsidP="00F35590">
          <w:pPr>
            <w:spacing w:after="0" w:line="240" w:lineRule="auto"/>
            <w:jc w:val="center"/>
            <w:rPr>
              <w:rFonts w:ascii="Arial" w:eastAsia="Times New Roman" w:hAnsi="Arial" w:cs="Arial"/>
              <w:sz w:val="20"/>
              <w:szCs w:val="20"/>
            </w:rPr>
          </w:pPr>
          <w:r w:rsidRPr="00B27596">
            <w:rPr>
              <w:rFonts w:ascii="Arial" w:eastAsia="Times New Roman" w:hAnsi="Arial" w:cs="Arial"/>
              <w:b/>
              <w:sz w:val="20"/>
              <w:szCs w:val="20"/>
            </w:rPr>
            <w:t xml:space="preserve">Sometimes </w:t>
          </w:r>
          <w:r w:rsidRPr="00B27596">
            <w:rPr>
              <w:rFonts w:ascii="Arial" w:eastAsia="Times New Roman" w:hAnsi="Arial" w:cs="Arial"/>
              <w:sz w:val="20"/>
              <w:szCs w:val="20"/>
            </w:rPr>
            <w:t xml:space="preserve">do to deal </w:t>
          </w:r>
        </w:p>
        <w:p w:rsidR="00F35590" w:rsidRPr="00B27596" w:rsidRDefault="00F35590" w:rsidP="00F35590">
          <w:pPr>
            <w:spacing w:after="0" w:line="240" w:lineRule="auto"/>
            <w:jc w:val="center"/>
            <w:rPr>
              <w:rFonts w:ascii="Arial" w:eastAsia="Times New Roman" w:hAnsi="Arial" w:cs="Arial"/>
              <w:b/>
              <w:sz w:val="20"/>
              <w:szCs w:val="20"/>
            </w:rPr>
          </w:pPr>
          <w:r w:rsidRPr="00B27596">
            <w:rPr>
              <w:rFonts w:ascii="Arial" w:eastAsia="Times New Roman" w:hAnsi="Arial" w:cs="Arial"/>
              <w:sz w:val="20"/>
              <w:szCs w:val="20"/>
            </w:rPr>
            <w:t>with feelings</w:t>
          </w:r>
        </w:p>
      </w:tc>
      <w:tc>
        <w:tcPr>
          <w:tcW w:w="1993" w:type="dxa"/>
        </w:tcPr>
        <w:p w:rsidR="00F35590" w:rsidRPr="00B27596" w:rsidRDefault="00F35590" w:rsidP="00F35590">
          <w:pPr>
            <w:spacing w:after="0" w:line="240" w:lineRule="auto"/>
            <w:jc w:val="center"/>
            <w:rPr>
              <w:rFonts w:ascii="Arial" w:eastAsia="Times New Roman" w:hAnsi="Arial" w:cs="Arial"/>
              <w:sz w:val="20"/>
              <w:szCs w:val="20"/>
            </w:rPr>
          </w:pPr>
          <w:r w:rsidRPr="00B27596">
            <w:rPr>
              <w:rFonts w:ascii="Arial" w:eastAsia="Times New Roman" w:hAnsi="Arial" w:cs="Arial"/>
              <w:b/>
              <w:sz w:val="20"/>
              <w:szCs w:val="20"/>
            </w:rPr>
            <w:t>Usually</w:t>
          </w:r>
          <w:r w:rsidRPr="00B27596">
            <w:rPr>
              <w:rFonts w:ascii="Arial" w:eastAsia="Times New Roman" w:hAnsi="Arial" w:cs="Arial"/>
              <w:sz w:val="20"/>
              <w:szCs w:val="20"/>
            </w:rPr>
            <w:t xml:space="preserve"> do to deal </w:t>
          </w:r>
        </w:p>
        <w:p w:rsidR="00F35590" w:rsidRPr="00B27596" w:rsidRDefault="00F35590" w:rsidP="00F35590">
          <w:pPr>
            <w:spacing w:after="0" w:line="240" w:lineRule="auto"/>
            <w:jc w:val="center"/>
            <w:rPr>
              <w:rFonts w:ascii="Arial" w:eastAsia="Times New Roman" w:hAnsi="Arial" w:cs="Arial"/>
              <w:b/>
              <w:sz w:val="20"/>
              <w:szCs w:val="20"/>
            </w:rPr>
          </w:pPr>
          <w:r w:rsidRPr="00B27596">
            <w:rPr>
              <w:rFonts w:ascii="Arial" w:eastAsia="Times New Roman" w:hAnsi="Arial" w:cs="Arial"/>
              <w:sz w:val="20"/>
              <w:szCs w:val="20"/>
            </w:rPr>
            <w:t>with feelings</w:t>
          </w:r>
        </w:p>
      </w:tc>
      <w:tc>
        <w:tcPr>
          <w:tcW w:w="1994" w:type="dxa"/>
        </w:tcPr>
        <w:p w:rsidR="00F35590" w:rsidRPr="00B27596" w:rsidRDefault="00F35590" w:rsidP="00F35590">
          <w:pPr>
            <w:spacing w:after="0" w:line="240" w:lineRule="auto"/>
            <w:jc w:val="center"/>
            <w:rPr>
              <w:rFonts w:ascii="Arial" w:eastAsia="Times New Roman" w:hAnsi="Arial" w:cs="Arial"/>
              <w:sz w:val="20"/>
              <w:szCs w:val="20"/>
            </w:rPr>
          </w:pPr>
          <w:r w:rsidRPr="00B27596">
            <w:rPr>
              <w:rFonts w:ascii="Arial" w:eastAsia="Times New Roman" w:hAnsi="Arial" w:cs="Arial"/>
              <w:b/>
              <w:sz w:val="20"/>
              <w:szCs w:val="20"/>
            </w:rPr>
            <w:t>Always</w:t>
          </w:r>
          <w:r w:rsidRPr="00B27596">
            <w:rPr>
              <w:rFonts w:ascii="Arial" w:eastAsia="Times New Roman" w:hAnsi="Arial" w:cs="Arial"/>
              <w:sz w:val="20"/>
              <w:szCs w:val="20"/>
            </w:rPr>
            <w:t xml:space="preserve"> do to deal </w:t>
          </w:r>
        </w:p>
        <w:p w:rsidR="00F35590" w:rsidRPr="00B27596" w:rsidRDefault="00F35590" w:rsidP="00F35590">
          <w:pPr>
            <w:spacing w:after="0" w:line="240" w:lineRule="auto"/>
            <w:jc w:val="center"/>
            <w:rPr>
              <w:rFonts w:ascii="Arial" w:eastAsia="Times New Roman" w:hAnsi="Arial" w:cs="Arial"/>
              <w:b/>
              <w:sz w:val="20"/>
              <w:szCs w:val="20"/>
            </w:rPr>
          </w:pPr>
          <w:r w:rsidRPr="00B27596">
            <w:rPr>
              <w:rFonts w:ascii="Arial" w:eastAsia="Times New Roman" w:hAnsi="Arial" w:cs="Arial"/>
              <w:sz w:val="20"/>
              <w:szCs w:val="20"/>
            </w:rPr>
            <w:t>with feelings</w:t>
          </w:r>
        </w:p>
      </w:tc>
    </w:tr>
    <w:tr w:rsidR="00F35590" w:rsidRPr="00B27596" w:rsidTr="00E10252">
      <w:trPr>
        <w:cantSplit/>
        <w:trHeight w:val="342"/>
        <w:jc w:val="center"/>
      </w:trPr>
      <w:tc>
        <w:tcPr>
          <w:tcW w:w="1993" w:type="dxa"/>
          <w:vAlign w:val="bottom"/>
        </w:tcPr>
        <w:p w:rsidR="00F35590" w:rsidRPr="00B27596" w:rsidRDefault="00F35590" w:rsidP="00F35590">
          <w:pPr>
            <w:spacing w:after="0" w:line="240" w:lineRule="auto"/>
            <w:jc w:val="center"/>
            <w:rPr>
              <w:rFonts w:ascii="Arial" w:eastAsia="Times New Roman" w:hAnsi="Arial" w:cs="Arial"/>
              <w:b/>
              <w:sz w:val="20"/>
              <w:szCs w:val="20"/>
            </w:rPr>
          </w:pPr>
          <w:r w:rsidRPr="00B27596">
            <w:rPr>
              <w:rFonts w:ascii="Arial" w:eastAsia="Times New Roman" w:hAnsi="Arial" w:cs="Arial"/>
              <w:b/>
              <w:sz w:val="20"/>
              <w:szCs w:val="20"/>
            </w:rPr>
            <w:t>0</w:t>
          </w:r>
        </w:p>
      </w:tc>
      <w:tc>
        <w:tcPr>
          <w:tcW w:w="1993" w:type="dxa"/>
          <w:vAlign w:val="bottom"/>
        </w:tcPr>
        <w:p w:rsidR="00F35590" w:rsidRPr="00B27596" w:rsidRDefault="00F35590" w:rsidP="00F35590">
          <w:pPr>
            <w:spacing w:after="0" w:line="240" w:lineRule="auto"/>
            <w:jc w:val="center"/>
            <w:rPr>
              <w:rFonts w:ascii="Arial" w:eastAsia="Times New Roman" w:hAnsi="Arial" w:cs="Arial"/>
              <w:b/>
              <w:sz w:val="20"/>
              <w:szCs w:val="20"/>
            </w:rPr>
          </w:pPr>
          <w:r w:rsidRPr="00B27596">
            <w:rPr>
              <w:rFonts w:ascii="Arial" w:eastAsia="Times New Roman" w:hAnsi="Arial" w:cs="Arial"/>
              <w:b/>
              <w:sz w:val="20"/>
              <w:szCs w:val="20"/>
            </w:rPr>
            <w:t>1</w:t>
          </w:r>
        </w:p>
      </w:tc>
      <w:tc>
        <w:tcPr>
          <w:tcW w:w="1993" w:type="dxa"/>
          <w:vAlign w:val="bottom"/>
        </w:tcPr>
        <w:p w:rsidR="00F35590" w:rsidRPr="00B27596" w:rsidRDefault="00F35590" w:rsidP="00F35590">
          <w:pPr>
            <w:spacing w:after="0" w:line="240" w:lineRule="auto"/>
            <w:jc w:val="center"/>
            <w:rPr>
              <w:rFonts w:ascii="Arial" w:eastAsia="Times New Roman" w:hAnsi="Arial" w:cs="Arial"/>
              <w:b/>
              <w:sz w:val="20"/>
              <w:szCs w:val="20"/>
            </w:rPr>
          </w:pPr>
          <w:r w:rsidRPr="00B27596">
            <w:rPr>
              <w:rFonts w:ascii="Arial" w:eastAsia="Times New Roman" w:hAnsi="Arial" w:cs="Arial"/>
              <w:b/>
              <w:sz w:val="20"/>
              <w:szCs w:val="20"/>
            </w:rPr>
            <w:t>2</w:t>
          </w:r>
        </w:p>
      </w:tc>
      <w:tc>
        <w:tcPr>
          <w:tcW w:w="1993" w:type="dxa"/>
          <w:vAlign w:val="bottom"/>
        </w:tcPr>
        <w:p w:rsidR="00F35590" w:rsidRPr="00B27596" w:rsidRDefault="00F35590" w:rsidP="00F35590">
          <w:pPr>
            <w:spacing w:after="0" w:line="240" w:lineRule="auto"/>
            <w:jc w:val="center"/>
            <w:rPr>
              <w:rFonts w:ascii="Arial" w:eastAsia="Times New Roman" w:hAnsi="Arial" w:cs="Arial"/>
              <w:b/>
              <w:sz w:val="20"/>
              <w:szCs w:val="20"/>
            </w:rPr>
          </w:pPr>
          <w:r w:rsidRPr="00B27596">
            <w:rPr>
              <w:rFonts w:ascii="Arial" w:eastAsia="Times New Roman" w:hAnsi="Arial" w:cs="Arial"/>
              <w:b/>
              <w:sz w:val="20"/>
              <w:szCs w:val="20"/>
            </w:rPr>
            <w:t>3</w:t>
          </w:r>
        </w:p>
      </w:tc>
      <w:tc>
        <w:tcPr>
          <w:tcW w:w="1994" w:type="dxa"/>
          <w:vAlign w:val="bottom"/>
        </w:tcPr>
        <w:p w:rsidR="00F35590" w:rsidRPr="00B27596" w:rsidRDefault="00F35590" w:rsidP="00F35590">
          <w:pPr>
            <w:spacing w:after="0" w:line="240" w:lineRule="auto"/>
            <w:jc w:val="center"/>
            <w:rPr>
              <w:rFonts w:ascii="Arial" w:eastAsia="Times New Roman" w:hAnsi="Arial" w:cs="Arial"/>
              <w:b/>
              <w:sz w:val="20"/>
              <w:szCs w:val="20"/>
            </w:rPr>
          </w:pPr>
          <w:r w:rsidRPr="00B27596">
            <w:rPr>
              <w:rFonts w:ascii="Arial" w:eastAsia="Times New Roman" w:hAnsi="Arial" w:cs="Arial"/>
              <w:b/>
              <w:sz w:val="20"/>
              <w:szCs w:val="20"/>
            </w:rPr>
            <w:t>4</w:t>
          </w:r>
        </w:p>
      </w:tc>
    </w:tr>
  </w:tbl>
  <w:p w:rsidR="00106353" w:rsidRPr="00106353" w:rsidRDefault="00106353" w:rsidP="004B5C46">
    <w:pPr>
      <w:jc w:val="center"/>
      <w:rPr>
        <w:rFonts w:ascii="Arial" w:hAnsi="Arial" w:cs="Arial"/>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590" w:rsidRDefault="00F35590" w:rsidP="00F35590">
    <w:pPr>
      <w:pStyle w:val="Header"/>
      <w:jc w:val="center"/>
    </w:pPr>
    <w:r>
      <w:rPr>
        <w:rFonts w:ascii="Arial" w:hAnsi="Arial" w:cs="Arial"/>
        <w:b/>
        <w:bCs/>
      </w:rPr>
      <w:t>CEASE-A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53"/>
    <w:rsid w:val="00030BB5"/>
    <w:rsid w:val="00106353"/>
    <w:rsid w:val="00227CA6"/>
    <w:rsid w:val="004830B5"/>
    <w:rsid w:val="004B5C46"/>
    <w:rsid w:val="00574496"/>
    <w:rsid w:val="00815D66"/>
    <w:rsid w:val="0088167B"/>
    <w:rsid w:val="00914BBB"/>
    <w:rsid w:val="00B27596"/>
    <w:rsid w:val="00BB7A97"/>
    <w:rsid w:val="00D20A62"/>
    <w:rsid w:val="00DE5A27"/>
    <w:rsid w:val="00E72D3D"/>
    <w:rsid w:val="00ED03E7"/>
    <w:rsid w:val="00F35590"/>
    <w:rsid w:val="00FB30BE"/>
    <w:rsid w:val="00FF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53"/>
  </w:style>
  <w:style w:type="paragraph" w:styleId="Footer">
    <w:name w:val="footer"/>
    <w:basedOn w:val="Normal"/>
    <w:link w:val="FooterChar"/>
    <w:uiPriority w:val="99"/>
    <w:unhideWhenUsed/>
    <w:rsid w:val="00106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53"/>
  </w:style>
  <w:style w:type="paragraph" w:styleId="ListParagraph">
    <w:name w:val="List Paragraph"/>
    <w:basedOn w:val="Normal"/>
    <w:uiPriority w:val="34"/>
    <w:qFormat/>
    <w:rsid w:val="0010635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5C4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rsid w:val="004B5C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53"/>
  </w:style>
  <w:style w:type="paragraph" w:styleId="Footer">
    <w:name w:val="footer"/>
    <w:basedOn w:val="Normal"/>
    <w:link w:val="FooterChar"/>
    <w:uiPriority w:val="99"/>
    <w:unhideWhenUsed/>
    <w:rsid w:val="00106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53"/>
  </w:style>
  <w:style w:type="paragraph" w:styleId="ListParagraph">
    <w:name w:val="List Paragraph"/>
    <w:basedOn w:val="Normal"/>
    <w:uiPriority w:val="34"/>
    <w:qFormat/>
    <w:rsid w:val="0010635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5C4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rsid w:val="004B5C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Maxwell</dc:creator>
  <cp:keywords/>
  <dc:description/>
  <cp:lastModifiedBy>O Day, JoAnne Elaine</cp:lastModifiedBy>
  <cp:revision>5</cp:revision>
  <dcterms:created xsi:type="dcterms:W3CDTF">2016-02-10T20:05:00Z</dcterms:created>
  <dcterms:modified xsi:type="dcterms:W3CDTF">2017-03-20T15:40:00Z</dcterms:modified>
</cp:coreProperties>
</file>